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8DF0" w14:textId="25A20239" w:rsidR="00750BD6" w:rsidRPr="00DF5C02" w:rsidRDefault="00DF5C02">
      <w:pPr>
        <w:rPr>
          <w:b/>
          <w:bCs/>
          <w:sz w:val="36"/>
          <w:szCs w:val="36"/>
        </w:rPr>
      </w:pPr>
      <w:r w:rsidRPr="00DF5C02">
        <w:rPr>
          <w:b/>
          <w:bCs/>
          <w:sz w:val="36"/>
          <w:szCs w:val="36"/>
        </w:rPr>
        <w:t>James Mattison</w:t>
      </w:r>
    </w:p>
    <w:p w14:paraId="06936B93" w14:textId="77777777" w:rsidR="00DF5C02" w:rsidRDefault="00DF5C02">
      <w:pPr>
        <w:rPr>
          <w:b/>
          <w:bCs/>
          <w:sz w:val="32"/>
          <w:szCs w:val="32"/>
        </w:rPr>
      </w:pPr>
    </w:p>
    <w:p w14:paraId="7B266F10" w14:textId="7173E7E0" w:rsidR="00DF5C02" w:rsidRPr="00DF5C02" w:rsidRDefault="00DF5C02">
      <w:r w:rsidRPr="00DF5C02">
        <w:t>Born 1990, Portland, ME</w:t>
      </w:r>
    </w:p>
    <w:p w14:paraId="2C82908F" w14:textId="6B90BA32" w:rsidR="00DF5C02" w:rsidRDefault="00DF5C02">
      <w:r w:rsidRPr="00DF5C02">
        <w:t>Lives and works in Portland, ME</w:t>
      </w:r>
    </w:p>
    <w:p w14:paraId="0F296400" w14:textId="77777777" w:rsidR="00DF5C02" w:rsidRDefault="00DF5C02"/>
    <w:p w14:paraId="6598AE5C" w14:textId="4AE701F3" w:rsidR="00DF5C02" w:rsidRPr="00DF5C02" w:rsidRDefault="00DF5C02">
      <w:pPr>
        <w:rPr>
          <w:u w:val="single"/>
        </w:rPr>
      </w:pPr>
      <w:r w:rsidRPr="00DF5C02">
        <w:rPr>
          <w:u w:val="single"/>
        </w:rPr>
        <w:t>EDUCATION</w:t>
      </w:r>
    </w:p>
    <w:p w14:paraId="67E0B9E9" w14:textId="77777777" w:rsidR="00DF5C02" w:rsidRDefault="00DF5C02"/>
    <w:p w14:paraId="50D0CE75" w14:textId="315573E4" w:rsidR="00DF5C02" w:rsidRDefault="00DF5C02">
      <w:r>
        <w:t>2016-2018</w:t>
      </w:r>
      <w:r>
        <w:tab/>
        <w:t>BFA, Stetson University, DeLand, FL</w:t>
      </w:r>
    </w:p>
    <w:p w14:paraId="15637002" w14:textId="28EE160E" w:rsidR="00DF5C02" w:rsidRDefault="00DF5C02">
      <w:r>
        <w:t>2011-2013</w:t>
      </w:r>
      <w:r>
        <w:tab/>
        <w:t>BFA, University of Maine at Farmington, Farmington, ME</w:t>
      </w:r>
    </w:p>
    <w:p w14:paraId="15528AFA" w14:textId="77777777" w:rsidR="00DF5C02" w:rsidRDefault="00DF5C02"/>
    <w:p w14:paraId="3F51411D" w14:textId="493EED1C" w:rsidR="00DF5C02" w:rsidRPr="00DF5C02" w:rsidRDefault="00DF5C02">
      <w:pPr>
        <w:rPr>
          <w:u w:val="single"/>
        </w:rPr>
      </w:pPr>
      <w:r w:rsidRPr="00DF5C02">
        <w:rPr>
          <w:u w:val="single"/>
        </w:rPr>
        <w:t>RESIDENCIES</w:t>
      </w:r>
    </w:p>
    <w:p w14:paraId="4122E460" w14:textId="77777777" w:rsidR="00DF5C02" w:rsidRDefault="00DF5C02"/>
    <w:p w14:paraId="0268E5C0" w14:textId="28277EC4" w:rsidR="00DF5C02" w:rsidRDefault="00DF5C02">
      <w:r>
        <w:t>2020-2022</w:t>
      </w:r>
      <w:r>
        <w:tab/>
        <w:t>George Anderson Gallery, 342 Fore St., Portland, ME</w:t>
      </w:r>
    </w:p>
    <w:p w14:paraId="2E89FED4" w14:textId="77777777" w:rsidR="00DF5C02" w:rsidRDefault="00DF5C02"/>
    <w:p w14:paraId="1320E711" w14:textId="2B3BC1E4" w:rsidR="00DF5C02" w:rsidRPr="00DF5C02" w:rsidRDefault="00DF5C02">
      <w:pPr>
        <w:rPr>
          <w:u w:val="single"/>
        </w:rPr>
      </w:pPr>
      <w:r w:rsidRPr="00DF5C02">
        <w:rPr>
          <w:u w:val="single"/>
        </w:rPr>
        <w:t>SOLO EXHIBITIONS</w:t>
      </w:r>
    </w:p>
    <w:p w14:paraId="1E454A59" w14:textId="77777777" w:rsidR="00DF5C02" w:rsidRDefault="00DF5C02"/>
    <w:p w14:paraId="66F60F66" w14:textId="68FA2262" w:rsidR="00DF5C02" w:rsidRDefault="00DF5C02">
      <w:r>
        <w:t>2023-2024</w:t>
      </w:r>
      <w:r>
        <w:tab/>
        <w:t>“Isle Au Haut”, Maine &amp; Loire, 59 Washington Ave, Portland, ME</w:t>
      </w:r>
    </w:p>
    <w:p w14:paraId="0A1F4E70" w14:textId="77777777" w:rsidR="00DF5C02" w:rsidRDefault="00DF5C02" w:rsidP="00DF5C02">
      <w:pPr>
        <w:ind w:left="1440" w:hanging="1440"/>
      </w:pPr>
      <w:r>
        <w:t>2023</w:t>
      </w:r>
      <w:r>
        <w:tab/>
        <w:t>“James Mattison Pop-Up”, Gallery at the Grand (Maine Art Hill),</w:t>
      </w:r>
    </w:p>
    <w:p w14:paraId="73C0CD34" w14:textId="271FCD9A" w:rsidR="00DF5C02" w:rsidRDefault="00DF5C02" w:rsidP="00DF5C02">
      <w:pPr>
        <w:ind w:left="1440"/>
      </w:pPr>
      <w:r>
        <w:t>1 Chase Hill Rd., Kennebunk, ME</w:t>
      </w:r>
    </w:p>
    <w:p w14:paraId="214EFBEA" w14:textId="137B20B5" w:rsidR="00DF5C02" w:rsidRDefault="00DF5C02" w:rsidP="00DF5C02">
      <w:pPr>
        <w:ind w:left="1440" w:hanging="1440"/>
      </w:pPr>
      <w:r>
        <w:t>2023</w:t>
      </w:r>
      <w:r>
        <w:tab/>
        <w:t>“Dream State”, Venus &amp; Mars, 442 Fore St., Portland, ME</w:t>
      </w:r>
    </w:p>
    <w:p w14:paraId="77646AFC" w14:textId="7F864F99" w:rsidR="00DF5C02" w:rsidRDefault="00DF5C02" w:rsidP="00DF5C02">
      <w:pPr>
        <w:ind w:left="1440" w:hanging="1440"/>
      </w:pPr>
      <w:r>
        <w:t>2023</w:t>
      </w:r>
      <w:r>
        <w:tab/>
        <w:t>“James Mattison”, Seaweed Co., 185 Running Hill Rd. South Portland, ME</w:t>
      </w:r>
    </w:p>
    <w:p w14:paraId="05A316FA" w14:textId="254EF9F6" w:rsidR="00DF5C02" w:rsidRDefault="00DF5C02" w:rsidP="00DF5C02">
      <w:pPr>
        <w:ind w:left="1440" w:hanging="1440"/>
      </w:pPr>
      <w:r>
        <w:t>2022</w:t>
      </w:r>
      <w:r>
        <w:tab/>
        <w:t xml:space="preserve">“James Mattison” </w:t>
      </w:r>
      <w:proofErr w:type="spellStart"/>
      <w:r>
        <w:t>Belleflower</w:t>
      </w:r>
      <w:proofErr w:type="spellEnd"/>
      <w:r>
        <w:t xml:space="preserve"> Brewing, 66 Cove St., Portland, ME</w:t>
      </w:r>
    </w:p>
    <w:p w14:paraId="79DC0B87" w14:textId="7ED499BD" w:rsidR="00DF5C02" w:rsidRDefault="00DF5C02" w:rsidP="00DF5C02">
      <w:pPr>
        <w:ind w:left="1440" w:hanging="1440"/>
      </w:pPr>
      <w:r>
        <w:t>2018</w:t>
      </w:r>
      <w:r>
        <w:tab/>
        <w:t>“</w:t>
      </w:r>
      <w:proofErr w:type="spellStart"/>
      <w:r>
        <w:t>Hypocracy</w:t>
      </w:r>
      <w:proofErr w:type="spellEnd"/>
      <w:r>
        <w:t>” Trilogy Coffee Roasting, 136 W Georgia Ave, DeLand, FL</w:t>
      </w:r>
    </w:p>
    <w:p w14:paraId="4DFE46DB" w14:textId="56DE7894" w:rsidR="00DF5C02" w:rsidRDefault="00DF5C02" w:rsidP="00DF5C02">
      <w:pPr>
        <w:ind w:left="1440" w:hanging="1440"/>
      </w:pPr>
      <w:r>
        <w:t>2017</w:t>
      </w:r>
      <w:r>
        <w:tab/>
        <w:t>“James Mattison” Trilogy Coffee Roasting, 136 W Georgia Ave, DeLand, FL</w:t>
      </w:r>
    </w:p>
    <w:p w14:paraId="20EC7C1F" w14:textId="77777777" w:rsidR="00DF5C02" w:rsidRDefault="00DF5C02" w:rsidP="00DF5C02">
      <w:pPr>
        <w:ind w:left="1440" w:hanging="1440"/>
      </w:pPr>
    </w:p>
    <w:p w14:paraId="3B787232" w14:textId="77777777" w:rsidR="00DF5C02" w:rsidRDefault="00DF5C02" w:rsidP="00DF5C02">
      <w:pPr>
        <w:ind w:left="1440" w:hanging="1440"/>
      </w:pPr>
    </w:p>
    <w:p w14:paraId="2233D26D" w14:textId="0A8AADFC" w:rsidR="00DF5C02" w:rsidRPr="00DF5C02" w:rsidRDefault="00DF5C02" w:rsidP="00DF5C02">
      <w:pPr>
        <w:ind w:left="1440" w:hanging="1440"/>
        <w:rPr>
          <w:u w:val="single"/>
        </w:rPr>
      </w:pPr>
      <w:r w:rsidRPr="00DF5C02">
        <w:rPr>
          <w:u w:val="single"/>
        </w:rPr>
        <w:t>GROUP SHOWS</w:t>
      </w:r>
    </w:p>
    <w:p w14:paraId="36BBBB70" w14:textId="77777777" w:rsidR="00DF5C02" w:rsidRDefault="00DF5C02" w:rsidP="00DF5C02">
      <w:pPr>
        <w:ind w:left="1440" w:hanging="1440"/>
      </w:pPr>
    </w:p>
    <w:p w14:paraId="7C48F632" w14:textId="39C51A31" w:rsidR="00874EA9" w:rsidRDefault="00874EA9" w:rsidP="00DF5C02">
      <w:pPr>
        <w:ind w:left="1440" w:hanging="1440"/>
      </w:pPr>
      <w:r>
        <w:t>2024</w:t>
      </w:r>
      <w:r>
        <w:tab/>
        <w:t>“In a Warm Haze” ARTPM, Buoy Gallery, 2 Government St, Kittery, ME</w:t>
      </w:r>
    </w:p>
    <w:p w14:paraId="70888F2E" w14:textId="626CA027" w:rsidR="00DF5C02" w:rsidRDefault="00DF5C02" w:rsidP="00DF5C02">
      <w:pPr>
        <w:ind w:left="1440" w:hanging="1440"/>
      </w:pPr>
      <w:r>
        <w:t>2023</w:t>
      </w:r>
      <w:r>
        <w:tab/>
        <w:t>“Green Eyes”, House Warming Show, 82 Parris Gallery, 82 Parris St. Portland, ME</w:t>
      </w:r>
    </w:p>
    <w:p w14:paraId="22962DBA" w14:textId="588CF750" w:rsidR="00DF5C02" w:rsidRDefault="00DF5C02" w:rsidP="00DF5C02">
      <w:pPr>
        <w:ind w:left="1440" w:hanging="1440"/>
      </w:pPr>
      <w:r>
        <w:t>2023</w:t>
      </w:r>
      <w:r>
        <w:tab/>
        <w:t>“Tree Study” Maine Needs Fundraiser Auction, 148 Anderson St., Portland, ME</w:t>
      </w:r>
    </w:p>
    <w:p w14:paraId="2027F113" w14:textId="2A564C1D" w:rsidR="00DF5C02" w:rsidRDefault="00DF5C02" w:rsidP="00DF5C02">
      <w:pPr>
        <w:ind w:left="1440" w:hanging="1440"/>
      </w:pPr>
      <w:r>
        <w:t>2018</w:t>
      </w:r>
      <w:r>
        <w:tab/>
        <w:t>“</w:t>
      </w:r>
      <w:proofErr w:type="spellStart"/>
      <w:r>
        <w:t>Hypocracy</w:t>
      </w:r>
      <w:proofErr w:type="spellEnd"/>
      <w:r>
        <w:t>” Hand Art Center, 421 N Woodland Blvd, DeLand, FL</w:t>
      </w:r>
    </w:p>
    <w:p w14:paraId="3DDB4662" w14:textId="77777777" w:rsidR="00DF5C02" w:rsidRDefault="00DF5C02" w:rsidP="00DF5C02">
      <w:pPr>
        <w:ind w:left="1440" w:hanging="1440"/>
      </w:pPr>
    </w:p>
    <w:p w14:paraId="31BD96D7" w14:textId="2FF5FBEE" w:rsidR="00DF5C02" w:rsidRDefault="00DF5C02" w:rsidP="00DF5C02">
      <w:pPr>
        <w:ind w:left="1440" w:hanging="1440"/>
        <w:rPr>
          <w:u w:val="single"/>
        </w:rPr>
      </w:pPr>
      <w:r w:rsidRPr="00DF5C02">
        <w:rPr>
          <w:u w:val="single"/>
        </w:rPr>
        <w:t>PRESS</w:t>
      </w:r>
    </w:p>
    <w:p w14:paraId="36C162A5" w14:textId="77777777" w:rsidR="00DF5C02" w:rsidRDefault="00DF5C02" w:rsidP="00DF5C02">
      <w:pPr>
        <w:ind w:left="1440" w:hanging="1440"/>
        <w:rPr>
          <w:u w:val="single"/>
        </w:rPr>
      </w:pPr>
    </w:p>
    <w:p w14:paraId="6CC1E41A" w14:textId="574D34A1" w:rsidR="00DF5C02" w:rsidRPr="00DF5C02" w:rsidRDefault="00DF5C02" w:rsidP="00DF5C02">
      <w:pPr>
        <w:ind w:left="1440" w:hanging="1440"/>
      </w:pPr>
      <w:r>
        <w:t>2023</w:t>
      </w:r>
      <w:r>
        <w:tab/>
        <w:t>“Tourist &amp; Town” featured cover artist, VOL 65 Issue 20, October 12, 2023</w:t>
      </w:r>
    </w:p>
    <w:p w14:paraId="29929C49" w14:textId="77777777" w:rsidR="00DF5C02" w:rsidRDefault="00DF5C02" w:rsidP="00DF5C02">
      <w:pPr>
        <w:ind w:left="1440" w:hanging="1440"/>
      </w:pPr>
    </w:p>
    <w:p w14:paraId="3FEF979E" w14:textId="77777777" w:rsidR="00DF5C02" w:rsidRDefault="00DF5C02" w:rsidP="00DF5C02">
      <w:pPr>
        <w:ind w:left="1440" w:hanging="1440"/>
      </w:pPr>
    </w:p>
    <w:p w14:paraId="525DF301" w14:textId="77777777" w:rsidR="00DF5C02" w:rsidRDefault="00DF5C02"/>
    <w:p w14:paraId="32E9DCB3" w14:textId="77777777" w:rsidR="00DF5C02" w:rsidRPr="00DF5C02" w:rsidRDefault="00DF5C02"/>
    <w:p w14:paraId="504CC84F" w14:textId="77777777" w:rsidR="00DF5C02" w:rsidRDefault="00DF5C02"/>
    <w:p w14:paraId="5DA5119E" w14:textId="77777777" w:rsidR="00DF5C02" w:rsidRDefault="00DF5C02"/>
    <w:sectPr w:rsidR="00DF5C02" w:rsidSect="008F4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02"/>
    <w:rsid w:val="002C4CD7"/>
    <w:rsid w:val="002F2950"/>
    <w:rsid w:val="00434481"/>
    <w:rsid w:val="00750BD6"/>
    <w:rsid w:val="00874EA9"/>
    <w:rsid w:val="008F441B"/>
    <w:rsid w:val="00D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CDE77"/>
  <w15:chartTrackingRefBased/>
  <w15:docId w15:val="{7E47FB6E-8159-B241-84B8-6FB7E0C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Mattison, James R</dc:creator>
  <cp:keywords/>
  <dc:description/>
  <cp:lastModifiedBy>Mattison, James R</cp:lastModifiedBy>
  <cp:revision>2</cp:revision>
  <dcterms:created xsi:type="dcterms:W3CDTF">2024-02-29T18:25:00Z</dcterms:created>
  <dcterms:modified xsi:type="dcterms:W3CDTF">2024-04-08T15:14:00Z</dcterms:modified>
</cp:coreProperties>
</file>